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C2" w:rsidRPr="00A21B39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4"/>
          <w:szCs w:val="24"/>
        </w:rPr>
      </w:pPr>
      <w:r w:rsidRPr="00A21B39">
        <w:rPr>
          <w:rFonts w:ascii="CIDFont+F3" w:hAnsi="CIDFont+F3" w:cs="CIDFont+F3"/>
          <w:b/>
          <w:color w:val="000000"/>
          <w:sz w:val="24"/>
          <w:szCs w:val="24"/>
        </w:rPr>
        <w:t>AGENDA SZKOLENIA</w:t>
      </w:r>
    </w:p>
    <w:p w:rsidR="00E323C2" w:rsidRPr="00A21B39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ab/>
      </w:r>
    </w:p>
    <w:p w:rsidR="00857204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Temat szkolenia: </w:t>
      </w:r>
      <w:r w:rsidR="00857204">
        <w:rPr>
          <w:rFonts w:ascii="Arial" w:hAnsi="Arial" w:cs="Arial"/>
          <w:b/>
          <w:color w:val="000000"/>
          <w:sz w:val="24"/>
          <w:szCs w:val="24"/>
        </w:rPr>
        <w:tab/>
      </w:r>
      <w:r w:rsidR="00857204">
        <w:rPr>
          <w:rFonts w:ascii="Arial" w:hAnsi="Arial" w:cs="Arial"/>
          <w:b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 xml:space="preserve">Szkolenie dla kadr medycznych województwa </w:t>
      </w:r>
    </w:p>
    <w:p w:rsidR="00E323C2" w:rsidRPr="00A21B39" w:rsidRDefault="00E323C2" w:rsidP="00857204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 xml:space="preserve">świętokrzyskiego w zakresie zdrowia prokreacyjnego </w:t>
      </w:r>
      <w:r w:rsidR="00857204">
        <w:rPr>
          <w:rFonts w:ascii="Arial" w:hAnsi="Arial" w:cs="Arial"/>
          <w:color w:val="000000"/>
          <w:sz w:val="24"/>
          <w:szCs w:val="24"/>
        </w:rPr>
        <w:br/>
      </w:r>
      <w:r w:rsidRPr="00A21B39">
        <w:rPr>
          <w:rFonts w:ascii="Arial" w:hAnsi="Arial" w:cs="Arial"/>
          <w:color w:val="000000"/>
          <w:sz w:val="24"/>
          <w:szCs w:val="24"/>
        </w:rPr>
        <w:t>i standardów leczenia niepłodności (</w:t>
      </w:r>
      <w:r w:rsidR="00BB75B2">
        <w:rPr>
          <w:rFonts w:ascii="Arial" w:hAnsi="Arial" w:cs="Arial"/>
          <w:color w:val="000000"/>
          <w:sz w:val="24"/>
          <w:szCs w:val="24"/>
        </w:rPr>
        <w:t>II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edycja)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Miejsce szkolenia: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Wojewódzki Szpital Zespolony w Kielcach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Grupa szkoleniowa: </w:t>
      </w:r>
      <w:r w:rsidR="00A21B39">
        <w:rPr>
          <w:rFonts w:ascii="Arial" w:hAnsi="Arial" w:cs="Arial"/>
          <w:b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lekarze specjaliści w dziedzinie położnictwa i ginekologii</w:t>
      </w: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Termin szkolenia: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="00666423">
        <w:rPr>
          <w:rFonts w:ascii="Arial" w:hAnsi="Arial" w:cs="Arial"/>
          <w:color w:val="000000"/>
          <w:sz w:val="24"/>
          <w:szCs w:val="24"/>
        </w:rPr>
        <w:t>7-8</w:t>
      </w:r>
      <w:r w:rsidR="002F1705" w:rsidRPr="00A21B39">
        <w:rPr>
          <w:rFonts w:ascii="Arial" w:hAnsi="Arial" w:cs="Arial"/>
          <w:color w:val="000000"/>
          <w:sz w:val="24"/>
          <w:szCs w:val="24"/>
        </w:rPr>
        <w:t xml:space="preserve"> października 201</w:t>
      </w:r>
      <w:r w:rsidR="00666423">
        <w:rPr>
          <w:rFonts w:ascii="Arial" w:hAnsi="Arial" w:cs="Arial"/>
          <w:color w:val="000000"/>
          <w:sz w:val="24"/>
          <w:szCs w:val="24"/>
        </w:rPr>
        <w:t>9</w:t>
      </w:r>
      <w:r w:rsidR="002F1705" w:rsidRPr="00A21B39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A21B39">
        <w:rPr>
          <w:rFonts w:ascii="Arial" w:hAnsi="Arial" w:cs="Arial"/>
          <w:color w:val="FFFFFF"/>
          <w:sz w:val="24"/>
          <w:szCs w:val="24"/>
        </w:rPr>
        <w:t>Godz. Obszar tematyczny</w:t>
      </w: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1705" w:rsidRPr="00A21B39" w:rsidRDefault="00B5469A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Dzień </w:t>
      </w:r>
      <w:r w:rsidR="000359DE" w:rsidRPr="00A21B39">
        <w:rPr>
          <w:rFonts w:ascii="Arial" w:hAnsi="Arial" w:cs="Arial"/>
          <w:b/>
          <w:color w:val="000000"/>
          <w:sz w:val="24"/>
          <w:szCs w:val="24"/>
        </w:rPr>
        <w:t>pierwszy</w:t>
      </w: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>(</w:t>
      </w:r>
      <w:r w:rsidR="00666423">
        <w:rPr>
          <w:rFonts w:ascii="Arial" w:hAnsi="Arial" w:cs="Arial"/>
          <w:color w:val="000000"/>
          <w:sz w:val="24"/>
          <w:szCs w:val="24"/>
        </w:rPr>
        <w:t>7</w:t>
      </w:r>
      <w:r w:rsidR="009B668B" w:rsidRPr="00A21B39">
        <w:rPr>
          <w:rFonts w:ascii="Arial" w:hAnsi="Arial" w:cs="Arial"/>
          <w:color w:val="000000"/>
          <w:sz w:val="24"/>
          <w:szCs w:val="24"/>
        </w:rPr>
        <w:t>.</w:t>
      </w:r>
      <w:r w:rsidR="00D64F09">
        <w:rPr>
          <w:rFonts w:ascii="Arial" w:hAnsi="Arial" w:cs="Arial"/>
          <w:color w:val="000000"/>
          <w:sz w:val="24"/>
          <w:szCs w:val="24"/>
        </w:rPr>
        <w:t>10</w:t>
      </w:r>
      <w:r w:rsidR="009B668B" w:rsidRPr="00A21B39">
        <w:rPr>
          <w:rFonts w:ascii="Arial" w:hAnsi="Arial" w:cs="Arial"/>
          <w:color w:val="000000"/>
          <w:sz w:val="24"/>
          <w:szCs w:val="24"/>
        </w:rPr>
        <w:t>.201</w:t>
      </w:r>
      <w:r w:rsidR="00666423">
        <w:rPr>
          <w:rFonts w:ascii="Arial" w:hAnsi="Arial" w:cs="Arial"/>
          <w:color w:val="000000"/>
          <w:sz w:val="24"/>
          <w:szCs w:val="24"/>
        </w:rPr>
        <w:t>9</w:t>
      </w:r>
      <w:r w:rsidR="000359DE" w:rsidRPr="00A21B39">
        <w:rPr>
          <w:rFonts w:ascii="Arial" w:hAnsi="Arial" w:cs="Arial"/>
          <w:color w:val="000000"/>
          <w:sz w:val="24"/>
          <w:szCs w:val="24"/>
        </w:rPr>
        <w:t>r.):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 xml:space="preserve">7:30 – </w:t>
      </w:r>
      <w:r w:rsidRPr="00A21B39">
        <w:rPr>
          <w:rFonts w:ascii="Arial" w:hAnsi="Arial" w:cs="Arial"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>8:00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ab/>
      </w:r>
      <w:r w:rsidR="00E323C2" w:rsidRPr="00A21B39">
        <w:rPr>
          <w:rFonts w:ascii="Arial" w:hAnsi="Arial" w:cs="Arial"/>
          <w:color w:val="000000"/>
          <w:sz w:val="24"/>
          <w:szCs w:val="24"/>
        </w:rPr>
        <w:t>Rejestracja uczestników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>8</w:t>
      </w:r>
      <w:r w:rsidR="00E323C2" w:rsidRPr="00A21B39">
        <w:rPr>
          <w:rFonts w:ascii="Arial" w:hAnsi="Arial" w:cs="Arial"/>
          <w:b/>
          <w:color w:val="000000"/>
          <w:sz w:val="24"/>
          <w:szCs w:val="24"/>
        </w:rPr>
        <w:t>:00 –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b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>9:30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ab/>
        <w:t>Epidemiologia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niepłodności</w:t>
      </w:r>
      <w:bookmarkStart w:id="0" w:name="_GoBack"/>
      <w:bookmarkEnd w:id="0"/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09:30 – 09:45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09:45 – 11:15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Diagnostyka niepłodności 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11:15 – 11:30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11:30 – 13:00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Diagnostyka niepłodności II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13:00 – 14:00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obiad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Dzień drugi </w:t>
      </w:r>
      <w:r w:rsidRPr="00A21B39">
        <w:rPr>
          <w:rFonts w:ascii="Arial" w:hAnsi="Arial" w:cs="Arial"/>
          <w:color w:val="000000"/>
          <w:sz w:val="24"/>
          <w:szCs w:val="24"/>
        </w:rPr>
        <w:t>(</w:t>
      </w:r>
      <w:r w:rsidR="00666423">
        <w:rPr>
          <w:rFonts w:ascii="Arial" w:hAnsi="Arial" w:cs="Arial"/>
          <w:color w:val="000000"/>
          <w:sz w:val="24"/>
          <w:szCs w:val="24"/>
        </w:rPr>
        <w:t>8</w:t>
      </w:r>
      <w:r w:rsidRPr="00A21B39">
        <w:rPr>
          <w:rFonts w:ascii="Arial" w:hAnsi="Arial" w:cs="Arial"/>
          <w:color w:val="000000"/>
          <w:sz w:val="24"/>
          <w:szCs w:val="24"/>
        </w:rPr>
        <w:t>.</w:t>
      </w:r>
      <w:r w:rsidR="00D64F09">
        <w:rPr>
          <w:rFonts w:ascii="Arial" w:hAnsi="Arial" w:cs="Arial"/>
          <w:color w:val="000000"/>
          <w:sz w:val="24"/>
          <w:szCs w:val="24"/>
        </w:rPr>
        <w:t>10</w:t>
      </w:r>
      <w:r w:rsidRPr="00A21B39">
        <w:rPr>
          <w:rFonts w:ascii="Arial" w:hAnsi="Arial" w:cs="Arial"/>
          <w:color w:val="000000"/>
          <w:sz w:val="24"/>
          <w:szCs w:val="24"/>
        </w:rPr>
        <w:t>.201</w:t>
      </w:r>
      <w:r w:rsidR="00666423">
        <w:rPr>
          <w:rFonts w:ascii="Arial" w:hAnsi="Arial" w:cs="Arial"/>
          <w:color w:val="000000"/>
          <w:sz w:val="24"/>
          <w:szCs w:val="24"/>
        </w:rPr>
        <w:t>9</w:t>
      </w:r>
      <w:r w:rsidRPr="00A21B39">
        <w:rPr>
          <w:rFonts w:ascii="Arial" w:hAnsi="Arial" w:cs="Arial"/>
          <w:color w:val="000000"/>
          <w:sz w:val="24"/>
          <w:szCs w:val="24"/>
        </w:rPr>
        <w:t>r.):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08:00 – 09:30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ab/>
        <w:t>Leczenie niepłodności 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09:30 – 09:45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09:45 – 10:30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Leczenie niepłodności II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10:30 – 11:15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ab/>
        <w:t>Aspekty psychologiczne niepłodności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11:15 – 11:30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5A7E96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11:30 – </w:t>
      </w:r>
      <w:r w:rsidR="00A21B39" w:rsidRPr="00A21B39">
        <w:rPr>
          <w:rFonts w:ascii="Arial" w:hAnsi="Arial" w:cs="Arial"/>
          <w:b/>
          <w:color w:val="000000"/>
          <w:sz w:val="24"/>
          <w:szCs w:val="24"/>
        </w:rPr>
        <w:t>12:15</w:t>
      </w:r>
      <w:r w:rsidRPr="00A21B3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A21B39" w:rsidRPr="00A21B39">
        <w:rPr>
          <w:rFonts w:ascii="Arial" w:hAnsi="Arial" w:cs="Arial"/>
          <w:color w:val="000000"/>
          <w:sz w:val="24"/>
          <w:szCs w:val="24"/>
        </w:rPr>
        <w:t>Oncofertility</w:t>
      </w:r>
      <w:proofErr w:type="spellEnd"/>
      <w:r w:rsidR="005A7E96">
        <w:rPr>
          <w:rFonts w:ascii="Arial" w:hAnsi="Arial" w:cs="Arial"/>
          <w:color w:val="000000"/>
          <w:sz w:val="24"/>
          <w:szCs w:val="24"/>
        </w:rPr>
        <w:tab/>
      </w:r>
    </w:p>
    <w:p w:rsidR="009B668B" w:rsidRPr="00A21B39" w:rsidRDefault="00A21B39" w:rsidP="005A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12:15 – 13:00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Egzamin pisemny</w:t>
      </w:r>
      <w:r w:rsidR="005A7E96">
        <w:rPr>
          <w:rFonts w:ascii="Arial" w:hAnsi="Arial" w:cs="Arial"/>
          <w:color w:val="000000"/>
          <w:sz w:val="24"/>
          <w:szCs w:val="24"/>
        </w:rPr>
        <w:tab/>
      </w:r>
    </w:p>
    <w:p w:rsidR="00A21B39" w:rsidRPr="00A21B39" w:rsidRDefault="00A21B39" w:rsidP="00A21B39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13:00 – 14:00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obiad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27" w:rsidRDefault="00BB5D27" w:rsidP="00E323C2">
      <w:pPr>
        <w:spacing w:after="0" w:line="240" w:lineRule="auto"/>
      </w:pPr>
      <w:r>
        <w:separator/>
      </w:r>
    </w:p>
  </w:endnote>
  <w:endnote w:type="continuationSeparator" w:id="0">
    <w:p w:rsidR="00BB5D27" w:rsidRDefault="00BB5D27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27" w:rsidRDefault="00BB5D27" w:rsidP="00E323C2">
      <w:pPr>
        <w:spacing w:after="0" w:line="240" w:lineRule="auto"/>
      </w:pPr>
      <w:r>
        <w:separator/>
      </w:r>
    </w:p>
  </w:footnote>
  <w:footnote w:type="continuationSeparator" w:id="0">
    <w:p w:rsidR="00BB5D27" w:rsidRDefault="00BB5D27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359DE"/>
    <w:rsid w:val="001F45C0"/>
    <w:rsid w:val="002F1705"/>
    <w:rsid w:val="003015ED"/>
    <w:rsid w:val="005A7E96"/>
    <w:rsid w:val="00666423"/>
    <w:rsid w:val="00857204"/>
    <w:rsid w:val="009B1430"/>
    <w:rsid w:val="009B668B"/>
    <w:rsid w:val="00A21B39"/>
    <w:rsid w:val="00B5469A"/>
    <w:rsid w:val="00BB5D27"/>
    <w:rsid w:val="00BB75B2"/>
    <w:rsid w:val="00D34DD4"/>
    <w:rsid w:val="00D64F09"/>
    <w:rsid w:val="00D951EA"/>
    <w:rsid w:val="00E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3</cp:revision>
  <cp:lastPrinted>2018-07-16T07:24:00Z</cp:lastPrinted>
  <dcterms:created xsi:type="dcterms:W3CDTF">2018-07-16T07:30:00Z</dcterms:created>
  <dcterms:modified xsi:type="dcterms:W3CDTF">2018-07-16T07:56:00Z</dcterms:modified>
</cp:coreProperties>
</file>